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D93C7" w14:textId="37FB1BB1" w:rsidR="0075248A" w:rsidRDefault="0075248A" w:rsidP="0075248A">
      <w:pPr>
        <w:rPr>
          <w:rFonts w:ascii="Calibri"/>
          <w:b/>
          <w:spacing w:val="-1"/>
          <w:sz w:val="32"/>
        </w:rPr>
      </w:pPr>
      <w:r>
        <w:rPr>
          <w:rFonts w:ascii="Calibri"/>
          <w:b/>
          <w:noProof/>
          <w:spacing w:val="-1"/>
          <w:sz w:val="32"/>
          <w:lang w:val="en-AU" w:eastAsia="en-AU"/>
        </w:rPr>
        <w:drawing>
          <wp:anchor distT="0" distB="0" distL="114300" distR="114300" simplePos="0" relativeHeight="251674624" behindDoc="1" locked="0" layoutInCell="1" allowOverlap="1" wp14:anchorId="05A337DE" wp14:editId="295A6FAB">
            <wp:simplePos x="0" y="0"/>
            <wp:positionH relativeFrom="margin">
              <wp:posOffset>5372100</wp:posOffset>
            </wp:positionH>
            <wp:positionV relativeFrom="paragraph">
              <wp:posOffset>0</wp:posOffset>
            </wp:positionV>
            <wp:extent cx="1443990" cy="1758950"/>
            <wp:effectExtent l="0" t="0" r="3810" b="0"/>
            <wp:wrapTight wrapText="bothSides">
              <wp:wrapPolygon edited="0">
                <wp:start x="0" y="0"/>
                <wp:lineTo x="0" y="21288"/>
                <wp:lineTo x="21372" y="21288"/>
                <wp:lineTo x="213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SA cougar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442F2" w14:textId="77777777" w:rsidR="0075248A" w:rsidRDefault="0075248A" w:rsidP="0075248A">
      <w:pPr>
        <w:rPr>
          <w:rFonts w:ascii="Calibri"/>
          <w:b/>
          <w:spacing w:val="-1"/>
          <w:sz w:val="32"/>
        </w:rPr>
      </w:pPr>
    </w:p>
    <w:p w14:paraId="3524530F" w14:textId="7BC68D0E" w:rsidR="0075248A" w:rsidRDefault="006A09E7" w:rsidP="0075248A">
      <w:pPr>
        <w:rPr>
          <w:rFonts w:ascii="Calibri"/>
          <w:b/>
          <w:sz w:val="40"/>
          <w:szCs w:val="40"/>
        </w:rPr>
      </w:pPr>
      <w:r>
        <w:rPr>
          <w:rFonts w:ascii="Calibri"/>
          <w:b/>
          <w:spacing w:val="-1"/>
          <w:sz w:val="40"/>
          <w:szCs w:val="40"/>
        </w:rPr>
        <w:t xml:space="preserve">Further </w:t>
      </w:r>
      <w:r w:rsidR="0075248A" w:rsidRPr="00D4458A">
        <w:rPr>
          <w:rFonts w:ascii="Calibri"/>
          <w:b/>
          <w:spacing w:val="-1"/>
          <w:sz w:val="40"/>
          <w:szCs w:val="40"/>
        </w:rPr>
        <w:t>Appointment</w:t>
      </w:r>
      <w:r>
        <w:rPr>
          <w:rFonts w:ascii="Calibri"/>
          <w:b/>
          <w:spacing w:val="-1"/>
          <w:sz w:val="40"/>
          <w:szCs w:val="40"/>
        </w:rPr>
        <w:t>s</w:t>
      </w:r>
      <w:r w:rsidR="0075248A" w:rsidRPr="00D4458A">
        <w:rPr>
          <w:rFonts w:ascii="Calibri"/>
          <w:b/>
          <w:sz w:val="40"/>
          <w:szCs w:val="40"/>
        </w:rPr>
        <w:t xml:space="preserve"> </w:t>
      </w:r>
      <w:r>
        <w:rPr>
          <w:rFonts w:ascii="Calibri"/>
          <w:b/>
          <w:sz w:val="40"/>
          <w:szCs w:val="40"/>
        </w:rPr>
        <w:t xml:space="preserve">of </w:t>
      </w:r>
      <w:r w:rsidR="00D4458A">
        <w:rPr>
          <w:rFonts w:ascii="Calibri"/>
          <w:b/>
          <w:sz w:val="40"/>
          <w:szCs w:val="40"/>
        </w:rPr>
        <w:t xml:space="preserve">the </w:t>
      </w:r>
      <w:r w:rsidR="0075248A" w:rsidRPr="00D4458A">
        <w:rPr>
          <w:rFonts w:ascii="Calibri"/>
          <w:b/>
          <w:sz w:val="40"/>
          <w:szCs w:val="40"/>
        </w:rPr>
        <w:t xml:space="preserve">Albury Cougar </w:t>
      </w:r>
    </w:p>
    <w:p w14:paraId="15789995" w14:textId="34047DA9" w:rsidR="0075248A" w:rsidRDefault="0075248A" w:rsidP="0075248A">
      <w:r w:rsidRPr="00D4458A">
        <w:rPr>
          <w:rFonts w:ascii="Calibri"/>
          <w:b/>
          <w:sz w:val="40"/>
          <w:szCs w:val="40"/>
        </w:rPr>
        <w:t>Representative Coaches for the 202</w:t>
      </w:r>
      <w:r w:rsidR="00223556">
        <w:rPr>
          <w:rFonts w:ascii="Calibri"/>
          <w:b/>
          <w:sz w:val="40"/>
          <w:szCs w:val="40"/>
        </w:rPr>
        <w:t>1</w:t>
      </w:r>
      <w:r w:rsidRPr="00D4458A">
        <w:rPr>
          <w:rFonts w:ascii="Calibri"/>
          <w:b/>
          <w:sz w:val="40"/>
          <w:szCs w:val="40"/>
        </w:rPr>
        <w:t xml:space="preserve"> Season</w:t>
      </w:r>
      <w:r w:rsidRPr="00D4458A">
        <w:rPr>
          <w:rFonts w:ascii="Calibri"/>
          <w:b/>
          <w:spacing w:val="-1"/>
          <w:sz w:val="40"/>
          <w:szCs w:val="40"/>
        </w:rPr>
        <w:t xml:space="preserve"> </w:t>
      </w:r>
    </w:p>
    <w:p w14:paraId="7F275CDA" w14:textId="2422086A" w:rsidR="0075248A" w:rsidRDefault="0075248A" w:rsidP="0075248A"/>
    <w:p w14:paraId="18D921EF" w14:textId="37622ADF" w:rsidR="0075248A" w:rsidRDefault="0075248A" w:rsidP="0075248A"/>
    <w:p w14:paraId="4C13711F" w14:textId="462C7B9D" w:rsidR="0075248A" w:rsidRDefault="0075248A" w:rsidP="0075248A"/>
    <w:p w14:paraId="338F181E" w14:textId="77777777" w:rsidR="00D4458A" w:rsidRDefault="00D4458A" w:rsidP="0075248A"/>
    <w:p w14:paraId="6E951379" w14:textId="77777777" w:rsidR="0075248A" w:rsidRDefault="0075248A" w:rsidP="0075248A"/>
    <w:p w14:paraId="7BFC3CFE" w14:textId="7E7BAF11" w:rsidR="0075248A" w:rsidRDefault="0075248A" w:rsidP="0075248A">
      <w:r>
        <w:t>The ABA Board and Coaching Committee would like to</w:t>
      </w:r>
      <w:r w:rsidR="00223556">
        <w:t xml:space="preserve"> formally congratulate the additional</w:t>
      </w:r>
      <w:r>
        <w:t xml:space="preserve"> Coach</w:t>
      </w:r>
      <w:r w:rsidR="00223556">
        <w:t>es</w:t>
      </w:r>
      <w:r>
        <w:t xml:space="preserve"> </w:t>
      </w:r>
      <w:r w:rsidR="00223556">
        <w:t xml:space="preserve">that have been appointed to the coaching groups for the </w:t>
      </w:r>
      <w:r>
        <w:t xml:space="preserve">upcoming Representative Season.  </w:t>
      </w:r>
    </w:p>
    <w:p w14:paraId="66C4C1AB" w14:textId="65657199" w:rsidR="0075248A" w:rsidRDefault="0075248A" w:rsidP="0075248A"/>
    <w:p w14:paraId="7FC3D970" w14:textId="77777777" w:rsidR="006A09E7" w:rsidRDefault="006A09E7" w:rsidP="0075248A"/>
    <w:p w14:paraId="338DD2FC" w14:textId="474394DB" w:rsidR="00223556" w:rsidRDefault="0075248A" w:rsidP="0075248A">
      <w:r>
        <w:t>The Board and Committee would like to congratulate the following applicants on their successful appointment</w:t>
      </w:r>
      <w:r w:rsidR="006A09E7">
        <w:t xml:space="preserve"> and look forward to them being part of our program as listed below:</w:t>
      </w:r>
    </w:p>
    <w:p w14:paraId="3B18E0B5" w14:textId="17799C3F" w:rsidR="00223556" w:rsidRDefault="00223556" w:rsidP="0075248A"/>
    <w:p w14:paraId="2F6BC86C" w14:textId="77777777" w:rsidR="006A09E7" w:rsidRDefault="006A09E7" w:rsidP="0075248A"/>
    <w:p w14:paraId="18A2321B" w14:textId="73360AA7" w:rsidR="00223556" w:rsidRDefault="00223556" w:rsidP="00223556">
      <w:pPr>
        <w:pStyle w:val="ListParagraph"/>
        <w:widowControl/>
        <w:numPr>
          <w:ilvl w:val="0"/>
          <w:numId w:val="11"/>
        </w:numPr>
        <w:spacing w:after="160" w:line="256" w:lineRule="auto"/>
        <w:contextualSpacing/>
      </w:pPr>
      <w:r>
        <w:t>Andrew Thomas</w:t>
      </w:r>
      <w:r w:rsidR="006A09E7">
        <w:t xml:space="preserve"> – U12 Girls</w:t>
      </w:r>
    </w:p>
    <w:p w14:paraId="78B152B2" w14:textId="260B52D6" w:rsidR="00223556" w:rsidRDefault="00223556" w:rsidP="00223556">
      <w:pPr>
        <w:pStyle w:val="ListParagraph"/>
        <w:widowControl/>
        <w:numPr>
          <w:ilvl w:val="0"/>
          <w:numId w:val="11"/>
        </w:numPr>
        <w:spacing w:after="160" w:line="256" w:lineRule="auto"/>
        <w:contextualSpacing/>
      </w:pPr>
      <w:r>
        <w:t xml:space="preserve">Daniel </w:t>
      </w:r>
      <w:proofErr w:type="spellStart"/>
      <w:r>
        <w:t>Moona</w:t>
      </w:r>
      <w:proofErr w:type="spellEnd"/>
      <w:r w:rsidR="006A09E7">
        <w:t xml:space="preserve"> – U12 Girls</w:t>
      </w:r>
    </w:p>
    <w:p w14:paraId="1CD50BBE" w14:textId="39B6324E" w:rsidR="006A09E7" w:rsidRDefault="006A09E7" w:rsidP="00223556">
      <w:pPr>
        <w:pStyle w:val="ListParagraph"/>
        <w:widowControl/>
        <w:numPr>
          <w:ilvl w:val="0"/>
          <w:numId w:val="11"/>
        </w:numPr>
        <w:spacing w:after="160" w:line="256" w:lineRule="auto"/>
        <w:contextualSpacing/>
      </w:pPr>
      <w:r>
        <w:t>Maxine Babinski – U12 Boys</w:t>
      </w:r>
    </w:p>
    <w:p w14:paraId="1DB4AD95" w14:textId="391EBFED" w:rsidR="006A09E7" w:rsidRDefault="006A09E7" w:rsidP="00223556">
      <w:pPr>
        <w:pStyle w:val="ListParagraph"/>
        <w:widowControl/>
        <w:numPr>
          <w:ilvl w:val="0"/>
          <w:numId w:val="11"/>
        </w:numPr>
        <w:spacing w:after="160" w:line="256" w:lineRule="auto"/>
        <w:contextualSpacing/>
      </w:pPr>
      <w:r>
        <w:t>Stephen Gibb – U12 Boys</w:t>
      </w:r>
    </w:p>
    <w:p w14:paraId="330E7305" w14:textId="77777777" w:rsidR="006A09E7" w:rsidRDefault="006A09E7" w:rsidP="006A09E7">
      <w:pPr>
        <w:pStyle w:val="ListParagraph"/>
        <w:widowControl/>
        <w:numPr>
          <w:ilvl w:val="0"/>
          <w:numId w:val="11"/>
        </w:numPr>
        <w:spacing w:after="160" w:line="256" w:lineRule="auto"/>
        <w:contextualSpacing/>
      </w:pPr>
      <w:r>
        <w:t>Lisa Maginnity - U14 Girls</w:t>
      </w:r>
    </w:p>
    <w:p w14:paraId="55892698" w14:textId="000D51A8" w:rsidR="006A09E7" w:rsidRDefault="006A09E7" w:rsidP="00223556">
      <w:pPr>
        <w:pStyle w:val="ListParagraph"/>
        <w:widowControl/>
        <w:numPr>
          <w:ilvl w:val="0"/>
          <w:numId w:val="11"/>
        </w:numPr>
        <w:spacing w:after="160" w:line="256" w:lineRule="auto"/>
        <w:contextualSpacing/>
      </w:pPr>
      <w:r>
        <w:t xml:space="preserve">Matthew </w:t>
      </w:r>
      <w:proofErr w:type="spellStart"/>
      <w:r w:rsidRPr="006A09E7">
        <w:t>Flegeltaub</w:t>
      </w:r>
      <w:proofErr w:type="spellEnd"/>
      <w:r>
        <w:t xml:space="preserve"> – U14 Boys</w:t>
      </w:r>
    </w:p>
    <w:p w14:paraId="73DADA64" w14:textId="45E6A8E9" w:rsidR="006A09E7" w:rsidRDefault="006A09E7" w:rsidP="00223556">
      <w:pPr>
        <w:pStyle w:val="ListParagraph"/>
        <w:widowControl/>
        <w:numPr>
          <w:ilvl w:val="0"/>
          <w:numId w:val="11"/>
        </w:numPr>
        <w:spacing w:after="160" w:line="256" w:lineRule="auto"/>
        <w:contextualSpacing/>
      </w:pPr>
      <w:r>
        <w:t xml:space="preserve">Paul </w:t>
      </w:r>
      <w:proofErr w:type="spellStart"/>
      <w:r>
        <w:t>Romanis</w:t>
      </w:r>
      <w:proofErr w:type="spellEnd"/>
      <w:r>
        <w:t xml:space="preserve"> – U14 Boys</w:t>
      </w:r>
    </w:p>
    <w:p w14:paraId="169F63A0" w14:textId="00E8AFBD" w:rsidR="006A09E7" w:rsidRDefault="006A09E7" w:rsidP="006A09E7">
      <w:pPr>
        <w:pStyle w:val="ListParagraph"/>
        <w:widowControl/>
        <w:numPr>
          <w:ilvl w:val="0"/>
          <w:numId w:val="11"/>
        </w:numPr>
        <w:spacing w:after="160" w:line="256" w:lineRule="auto"/>
        <w:contextualSpacing/>
      </w:pPr>
      <w:r>
        <w:t>Carla McFaull – U16 Girls</w:t>
      </w:r>
    </w:p>
    <w:p w14:paraId="3CEACBF6" w14:textId="744B3701" w:rsidR="006A09E7" w:rsidRDefault="006A09E7" w:rsidP="00EA08A3">
      <w:pPr>
        <w:pStyle w:val="ListParagraph"/>
        <w:widowControl/>
        <w:numPr>
          <w:ilvl w:val="0"/>
          <w:numId w:val="11"/>
        </w:numPr>
        <w:spacing w:after="160" w:line="256" w:lineRule="auto"/>
        <w:contextualSpacing/>
      </w:pPr>
      <w:r>
        <w:t>Glenn Collins – U16 Boys</w:t>
      </w:r>
    </w:p>
    <w:p w14:paraId="68423D53" w14:textId="77777777" w:rsidR="00223556" w:rsidRDefault="00223556" w:rsidP="0075248A"/>
    <w:p w14:paraId="61005E5D" w14:textId="24F0ADE4" w:rsidR="0075248A" w:rsidRDefault="0075248A" w:rsidP="0075248A">
      <w:r>
        <w:t>We anticipate having more teams than the number of coaching application</w:t>
      </w:r>
      <w:r w:rsidR="00223556">
        <w:t xml:space="preserve">s </w:t>
      </w:r>
      <w:proofErr w:type="gramStart"/>
      <w:r w:rsidR="00223556">
        <w:t>received</w:t>
      </w:r>
      <w:proofErr w:type="gramEnd"/>
      <w:r w:rsidR="00223556">
        <w:t xml:space="preserve"> and the positions announced</w:t>
      </w:r>
      <w:r>
        <w:t xml:space="preserve"> thus far</w:t>
      </w:r>
      <w:r w:rsidR="00223556">
        <w:t>. We expect to announce additional coaches and managers</w:t>
      </w:r>
      <w:r>
        <w:t xml:space="preserve"> once</w:t>
      </w:r>
      <w:r w:rsidR="00223556">
        <w:t xml:space="preserve"> the</w:t>
      </w:r>
      <w:r>
        <w:t xml:space="preserve"> Rep Teams are named and parents make themselves available based on selections.</w:t>
      </w:r>
    </w:p>
    <w:p w14:paraId="39A1E89A" w14:textId="77777777" w:rsidR="006A09E7" w:rsidRDefault="006A09E7" w:rsidP="0075248A"/>
    <w:p w14:paraId="02217132" w14:textId="58004C20" w:rsidR="006A09E7" w:rsidRDefault="006A09E7" w:rsidP="0075248A"/>
    <w:p w14:paraId="16235AF7" w14:textId="1365406D" w:rsidR="006A09E7" w:rsidRDefault="006A09E7" w:rsidP="006A09E7">
      <w:r>
        <w:t>Without the support of the people that volunteer to be involved we could not provide such a fantastic program for our young athletes.</w:t>
      </w:r>
    </w:p>
    <w:p w14:paraId="2E655F54" w14:textId="77777777" w:rsidR="006A09E7" w:rsidRDefault="006A09E7" w:rsidP="006A09E7"/>
    <w:p w14:paraId="2EA5D952" w14:textId="77777777" w:rsidR="00223556" w:rsidRDefault="00223556" w:rsidP="0075248A"/>
    <w:p w14:paraId="66310799" w14:textId="3819DA70" w:rsidR="0075248A" w:rsidRDefault="0075248A" w:rsidP="0075248A">
      <w:r>
        <w:t>We are looking forward to another successful Representative Season.</w:t>
      </w:r>
    </w:p>
    <w:p w14:paraId="52DDD3DA" w14:textId="5CF78160" w:rsidR="0075248A" w:rsidRDefault="0075248A" w:rsidP="0075248A"/>
    <w:p w14:paraId="1E2B1884" w14:textId="77777777" w:rsidR="0075248A" w:rsidRDefault="0075248A" w:rsidP="0075248A"/>
    <w:p w14:paraId="01FD756B" w14:textId="77777777" w:rsidR="0075248A" w:rsidRDefault="0075248A" w:rsidP="0075248A">
      <w:r>
        <w:t>TOGETHER WE ATTACK!</w:t>
      </w:r>
    </w:p>
    <w:p w14:paraId="738E2E82" w14:textId="77777777" w:rsidR="0075248A" w:rsidRDefault="0075248A" w:rsidP="0075248A">
      <w:r>
        <w:t xml:space="preserve">Regards </w:t>
      </w:r>
    </w:p>
    <w:p w14:paraId="309B2A9D" w14:textId="77777777" w:rsidR="0075248A" w:rsidRDefault="0075248A" w:rsidP="0075248A">
      <w:r>
        <w:t>ABA Board and Coaching Committee</w:t>
      </w:r>
    </w:p>
    <w:p w14:paraId="573818A8" w14:textId="77777777" w:rsidR="00887BF4" w:rsidRDefault="00887BF4" w:rsidP="00D4458A">
      <w:pPr>
        <w:spacing w:before="248"/>
        <w:ind w:left="100"/>
        <w:outlineLvl w:val="0"/>
        <w:rPr>
          <w:rFonts w:ascii="Calibri"/>
          <w:b/>
          <w:color w:val="FF0000"/>
          <w:spacing w:val="-1"/>
          <w:sz w:val="24"/>
        </w:rPr>
      </w:pPr>
    </w:p>
    <w:sectPr w:rsidR="00887BF4" w:rsidSect="00CD209B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7F06C" w14:textId="77777777" w:rsidR="00B20310" w:rsidRDefault="00B20310" w:rsidP="00745CD7">
      <w:r>
        <w:separator/>
      </w:r>
    </w:p>
  </w:endnote>
  <w:endnote w:type="continuationSeparator" w:id="0">
    <w:p w14:paraId="655D913C" w14:textId="77777777" w:rsidR="00B20310" w:rsidRDefault="00B20310" w:rsidP="0074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7C4C4" w14:textId="77777777" w:rsidR="00B20310" w:rsidRDefault="00B20310" w:rsidP="00745CD7">
      <w:r>
        <w:separator/>
      </w:r>
    </w:p>
  </w:footnote>
  <w:footnote w:type="continuationSeparator" w:id="0">
    <w:p w14:paraId="13899268" w14:textId="77777777" w:rsidR="00B20310" w:rsidRDefault="00B20310" w:rsidP="00745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C615B"/>
    <w:multiLevelType w:val="hybridMultilevel"/>
    <w:tmpl w:val="5128C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51F36"/>
    <w:multiLevelType w:val="hybridMultilevel"/>
    <w:tmpl w:val="4432A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7359"/>
    <w:multiLevelType w:val="hybridMultilevel"/>
    <w:tmpl w:val="FA2E7B74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D6273D"/>
    <w:multiLevelType w:val="hybridMultilevel"/>
    <w:tmpl w:val="2DA4566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25C80"/>
    <w:multiLevelType w:val="hybridMultilevel"/>
    <w:tmpl w:val="B1E2AD84"/>
    <w:lvl w:ilvl="0" w:tplc="240A1EC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72477FC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2" w:tplc="6C44E606">
      <w:start w:val="1"/>
      <w:numFmt w:val="bullet"/>
      <w:lvlText w:val="•"/>
      <w:lvlJc w:val="left"/>
      <w:pPr>
        <w:ind w:left="2705" w:hanging="360"/>
      </w:pPr>
      <w:rPr>
        <w:rFonts w:hint="default"/>
      </w:rPr>
    </w:lvl>
    <w:lvl w:ilvl="3" w:tplc="262E0496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28BAF28C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A3486AE2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E77AD564">
      <w:start w:val="1"/>
      <w:numFmt w:val="bullet"/>
      <w:lvlText w:val="•"/>
      <w:lvlJc w:val="left"/>
      <w:pPr>
        <w:ind w:left="6476" w:hanging="360"/>
      </w:pPr>
      <w:rPr>
        <w:rFonts w:hint="default"/>
      </w:rPr>
    </w:lvl>
    <w:lvl w:ilvl="7" w:tplc="F598900A">
      <w:start w:val="1"/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7540852C">
      <w:start w:val="1"/>
      <w:numFmt w:val="bullet"/>
      <w:lvlText w:val="•"/>
      <w:lvlJc w:val="left"/>
      <w:pPr>
        <w:ind w:left="8361" w:hanging="360"/>
      </w:pPr>
      <w:rPr>
        <w:rFonts w:hint="default"/>
      </w:rPr>
    </w:lvl>
  </w:abstractNum>
  <w:abstractNum w:abstractNumId="5" w15:restartNumberingAfterBreak="0">
    <w:nsid w:val="5C2A7A45"/>
    <w:multiLevelType w:val="hybridMultilevel"/>
    <w:tmpl w:val="703C178E"/>
    <w:lvl w:ilvl="0" w:tplc="12943342">
      <w:start w:val="1"/>
      <w:numFmt w:val="decimal"/>
      <w:lvlText w:val="%1."/>
      <w:lvlJc w:val="left"/>
      <w:pPr>
        <w:ind w:left="732" w:hanging="336"/>
      </w:pPr>
      <w:rPr>
        <w:rFonts w:ascii="Arial" w:eastAsia="Arial" w:hAnsi="Arial" w:hint="default"/>
        <w:w w:val="102"/>
        <w:sz w:val="18"/>
        <w:szCs w:val="22"/>
      </w:rPr>
    </w:lvl>
    <w:lvl w:ilvl="1" w:tplc="C0143740">
      <w:start w:val="1"/>
      <w:numFmt w:val="bullet"/>
      <w:lvlText w:val="•"/>
      <w:lvlJc w:val="left"/>
      <w:pPr>
        <w:ind w:left="1541" w:hanging="336"/>
      </w:pPr>
      <w:rPr>
        <w:rFonts w:hint="default"/>
      </w:rPr>
    </w:lvl>
    <w:lvl w:ilvl="2" w:tplc="2488D934">
      <w:start w:val="1"/>
      <w:numFmt w:val="bullet"/>
      <w:lvlText w:val="•"/>
      <w:lvlJc w:val="left"/>
      <w:pPr>
        <w:ind w:left="2350" w:hanging="336"/>
      </w:pPr>
      <w:rPr>
        <w:rFonts w:hint="default"/>
      </w:rPr>
    </w:lvl>
    <w:lvl w:ilvl="3" w:tplc="27C8840C">
      <w:start w:val="1"/>
      <w:numFmt w:val="bullet"/>
      <w:lvlText w:val="•"/>
      <w:lvlJc w:val="left"/>
      <w:pPr>
        <w:ind w:left="3158" w:hanging="336"/>
      </w:pPr>
      <w:rPr>
        <w:rFonts w:hint="default"/>
      </w:rPr>
    </w:lvl>
    <w:lvl w:ilvl="4" w:tplc="66FC55D0">
      <w:start w:val="1"/>
      <w:numFmt w:val="bullet"/>
      <w:lvlText w:val="•"/>
      <w:lvlJc w:val="left"/>
      <w:pPr>
        <w:ind w:left="3967" w:hanging="336"/>
      </w:pPr>
      <w:rPr>
        <w:rFonts w:hint="default"/>
      </w:rPr>
    </w:lvl>
    <w:lvl w:ilvl="5" w:tplc="79D0B98C">
      <w:start w:val="1"/>
      <w:numFmt w:val="bullet"/>
      <w:lvlText w:val="•"/>
      <w:lvlJc w:val="left"/>
      <w:pPr>
        <w:ind w:left="4776" w:hanging="336"/>
      </w:pPr>
      <w:rPr>
        <w:rFonts w:hint="default"/>
      </w:rPr>
    </w:lvl>
    <w:lvl w:ilvl="6" w:tplc="E954BD2C">
      <w:start w:val="1"/>
      <w:numFmt w:val="bullet"/>
      <w:lvlText w:val="•"/>
      <w:lvlJc w:val="left"/>
      <w:pPr>
        <w:ind w:left="5585" w:hanging="336"/>
      </w:pPr>
      <w:rPr>
        <w:rFonts w:hint="default"/>
      </w:rPr>
    </w:lvl>
    <w:lvl w:ilvl="7" w:tplc="D15EAAE6">
      <w:start w:val="1"/>
      <w:numFmt w:val="bullet"/>
      <w:lvlText w:val="•"/>
      <w:lvlJc w:val="left"/>
      <w:pPr>
        <w:ind w:left="6393" w:hanging="336"/>
      </w:pPr>
      <w:rPr>
        <w:rFonts w:hint="default"/>
      </w:rPr>
    </w:lvl>
    <w:lvl w:ilvl="8" w:tplc="B8DEA24E">
      <w:start w:val="1"/>
      <w:numFmt w:val="bullet"/>
      <w:lvlText w:val="•"/>
      <w:lvlJc w:val="left"/>
      <w:pPr>
        <w:ind w:left="7202" w:hanging="336"/>
      </w:pPr>
      <w:rPr>
        <w:rFonts w:hint="default"/>
      </w:rPr>
    </w:lvl>
  </w:abstractNum>
  <w:abstractNum w:abstractNumId="6" w15:restartNumberingAfterBreak="0">
    <w:nsid w:val="6A213858"/>
    <w:multiLevelType w:val="hybridMultilevel"/>
    <w:tmpl w:val="7A64D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33F4E"/>
    <w:multiLevelType w:val="hybridMultilevel"/>
    <w:tmpl w:val="B0CE7436"/>
    <w:lvl w:ilvl="0" w:tplc="C2941C96">
      <w:start w:val="1"/>
      <w:numFmt w:val="bullet"/>
      <w:lvlText w:val=""/>
      <w:lvlJc w:val="left"/>
      <w:pPr>
        <w:ind w:left="732" w:hanging="336"/>
      </w:pPr>
      <w:rPr>
        <w:rFonts w:ascii="Symbol" w:eastAsia="Symbol" w:hAnsi="Symbol" w:hint="default"/>
        <w:w w:val="102"/>
        <w:sz w:val="22"/>
        <w:szCs w:val="22"/>
      </w:rPr>
    </w:lvl>
    <w:lvl w:ilvl="1" w:tplc="0E7E46CE">
      <w:start w:val="1"/>
      <w:numFmt w:val="bullet"/>
      <w:lvlText w:val=""/>
      <w:lvlJc w:val="left"/>
      <w:pPr>
        <w:ind w:left="1395" w:hanging="341"/>
      </w:pPr>
      <w:rPr>
        <w:rFonts w:ascii="Symbol" w:eastAsia="Symbol" w:hAnsi="Symbol" w:hint="default"/>
        <w:w w:val="102"/>
        <w:sz w:val="22"/>
        <w:szCs w:val="22"/>
      </w:rPr>
    </w:lvl>
    <w:lvl w:ilvl="2" w:tplc="9F50521A">
      <w:start w:val="1"/>
      <w:numFmt w:val="bullet"/>
      <w:lvlText w:val="•"/>
      <w:lvlJc w:val="left"/>
      <w:pPr>
        <w:ind w:left="2220" w:hanging="341"/>
      </w:pPr>
      <w:rPr>
        <w:rFonts w:hint="default"/>
      </w:rPr>
    </w:lvl>
    <w:lvl w:ilvl="3" w:tplc="1D86F780">
      <w:start w:val="1"/>
      <w:numFmt w:val="bullet"/>
      <w:lvlText w:val="•"/>
      <w:lvlJc w:val="left"/>
      <w:pPr>
        <w:ind w:left="3045" w:hanging="341"/>
      </w:pPr>
      <w:rPr>
        <w:rFonts w:hint="default"/>
      </w:rPr>
    </w:lvl>
    <w:lvl w:ilvl="4" w:tplc="A9E68F68">
      <w:start w:val="1"/>
      <w:numFmt w:val="bullet"/>
      <w:lvlText w:val="•"/>
      <w:lvlJc w:val="left"/>
      <w:pPr>
        <w:ind w:left="3870" w:hanging="341"/>
      </w:pPr>
      <w:rPr>
        <w:rFonts w:hint="default"/>
      </w:rPr>
    </w:lvl>
    <w:lvl w:ilvl="5" w:tplc="F7786B04">
      <w:start w:val="1"/>
      <w:numFmt w:val="bullet"/>
      <w:lvlText w:val="•"/>
      <w:lvlJc w:val="left"/>
      <w:pPr>
        <w:ind w:left="4695" w:hanging="341"/>
      </w:pPr>
      <w:rPr>
        <w:rFonts w:hint="default"/>
      </w:rPr>
    </w:lvl>
    <w:lvl w:ilvl="6" w:tplc="FC328CD8">
      <w:start w:val="1"/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CC86C3D8">
      <w:start w:val="1"/>
      <w:numFmt w:val="bullet"/>
      <w:lvlText w:val="•"/>
      <w:lvlJc w:val="left"/>
      <w:pPr>
        <w:ind w:left="6345" w:hanging="341"/>
      </w:pPr>
      <w:rPr>
        <w:rFonts w:hint="default"/>
      </w:rPr>
    </w:lvl>
    <w:lvl w:ilvl="8" w:tplc="E2D0EEAA">
      <w:start w:val="1"/>
      <w:numFmt w:val="bullet"/>
      <w:lvlText w:val="•"/>
      <w:lvlJc w:val="left"/>
      <w:pPr>
        <w:ind w:left="7170" w:hanging="341"/>
      </w:pPr>
      <w:rPr>
        <w:rFonts w:hint="default"/>
      </w:rPr>
    </w:lvl>
  </w:abstractNum>
  <w:abstractNum w:abstractNumId="8" w15:restartNumberingAfterBreak="0">
    <w:nsid w:val="775F4D10"/>
    <w:multiLevelType w:val="hybridMultilevel"/>
    <w:tmpl w:val="CC22E8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E31D3"/>
    <w:multiLevelType w:val="hybridMultilevel"/>
    <w:tmpl w:val="2952B114"/>
    <w:lvl w:ilvl="0" w:tplc="FBD491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DD4CB3"/>
    <w:multiLevelType w:val="hybridMultilevel"/>
    <w:tmpl w:val="8356E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93"/>
    <w:rsid w:val="001315D9"/>
    <w:rsid w:val="00223556"/>
    <w:rsid w:val="00235964"/>
    <w:rsid w:val="00275A30"/>
    <w:rsid w:val="00306AB0"/>
    <w:rsid w:val="00335800"/>
    <w:rsid w:val="0035718D"/>
    <w:rsid w:val="00387392"/>
    <w:rsid w:val="004B354A"/>
    <w:rsid w:val="00595E1B"/>
    <w:rsid w:val="006A09E7"/>
    <w:rsid w:val="006B6418"/>
    <w:rsid w:val="006E2FBF"/>
    <w:rsid w:val="006F7D84"/>
    <w:rsid w:val="0071405D"/>
    <w:rsid w:val="00745CD7"/>
    <w:rsid w:val="0075248A"/>
    <w:rsid w:val="007701B2"/>
    <w:rsid w:val="007909D7"/>
    <w:rsid w:val="0086448B"/>
    <w:rsid w:val="00864B5E"/>
    <w:rsid w:val="00887BF4"/>
    <w:rsid w:val="00954D93"/>
    <w:rsid w:val="00A742D6"/>
    <w:rsid w:val="00AF43EF"/>
    <w:rsid w:val="00B20310"/>
    <w:rsid w:val="00B23382"/>
    <w:rsid w:val="00B8660D"/>
    <w:rsid w:val="00CD209B"/>
    <w:rsid w:val="00CE5C4A"/>
    <w:rsid w:val="00D4458A"/>
    <w:rsid w:val="00D47401"/>
    <w:rsid w:val="00DB3B09"/>
    <w:rsid w:val="00EF72E0"/>
    <w:rsid w:val="00F41AFB"/>
    <w:rsid w:val="00F51FD6"/>
    <w:rsid w:val="00F84267"/>
    <w:rsid w:val="00F91AEB"/>
    <w:rsid w:val="00FB559B"/>
    <w:rsid w:val="00FC3F56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A8C7C"/>
  <w15:docId w15:val="{8AE5B4CC-6928-4EB7-9CAF-49BEAAD7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spacing w:before="59"/>
      <w:ind w:left="100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F72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Green</dc:creator>
  <cp:lastModifiedBy>Mathew Whitfield</cp:lastModifiedBy>
  <cp:revision>4</cp:revision>
  <dcterms:created xsi:type="dcterms:W3CDTF">2020-11-13T08:33:00Z</dcterms:created>
  <dcterms:modified xsi:type="dcterms:W3CDTF">2020-11-13T08:41:00Z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LastSaved">
    <vt:filetime>2018-08-10T00:00:00Z</vt:filetime>
  </property>
</Properties>
</file>