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1A" w:rsidRDefault="0036771A">
      <w:r>
        <w:rPr>
          <w:noProof/>
        </w:rPr>
        <w:drawing>
          <wp:inline distT="0" distB="0" distL="0" distR="0">
            <wp:extent cx="2773846" cy="1877948"/>
            <wp:effectExtent l="19050" t="0" r="7454" b="0"/>
            <wp:docPr id="1" name="Picture 1" descr="https://lh6.googleusercontent.com/-QYVxmrg_58I/UT2s9HjAroI/AAAAAAAADLs/z7co0bQ2dew/s640/IMG_4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YVxmrg_58I/UT2s9HjAroI/AAAAAAAADLs/z7co0bQ2dew/s640/IMG_4671.JPG"/>
                    <pic:cNvPicPr>
                      <a:picLocks noChangeAspect="1" noChangeArrowheads="1"/>
                    </pic:cNvPicPr>
                  </pic:nvPicPr>
                  <pic:blipFill>
                    <a:blip r:embed="rId4"/>
                    <a:srcRect/>
                    <a:stretch>
                      <a:fillRect/>
                    </a:stretch>
                  </pic:blipFill>
                  <pic:spPr bwMode="auto">
                    <a:xfrm>
                      <a:off x="0" y="0"/>
                      <a:ext cx="2779758" cy="1881951"/>
                    </a:xfrm>
                    <a:prstGeom prst="rect">
                      <a:avLst/>
                    </a:prstGeom>
                    <a:noFill/>
                    <a:ln w="9525">
                      <a:noFill/>
                      <a:miter lim="800000"/>
                      <a:headEnd/>
                      <a:tailEnd/>
                    </a:ln>
                  </pic:spPr>
                </pic:pic>
              </a:graphicData>
            </a:graphic>
          </wp:inline>
        </w:drawing>
      </w:r>
      <w:r>
        <w:rPr>
          <w:noProof/>
        </w:rPr>
        <w:drawing>
          <wp:inline distT="0" distB="0" distL="0" distR="0">
            <wp:extent cx="2734089" cy="1851032"/>
            <wp:effectExtent l="19050" t="0" r="9111" b="0"/>
            <wp:docPr id="4" name="Picture 4" descr="https://lh6.googleusercontent.com/-0BvBKLNz8a0/UT2ryBNoydI/AAAAAAAADC0/lA-HgBzbgmg/s640/IMG_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0BvBKLNz8a0/UT2ryBNoydI/AAAAAAAADC0/lA-HgBzbgmg/s640/IMG_4064.JPG"/>
                    <pic:cNvPicPr>
                      <a:picLocks noChangeAspect="1" noChangeArrowheads="1"/>
                    </pic:cNvPicPr>
                  </pic:nvPicPr>
                  <pic:blipFill>
                    <a:blip r:embed="rId5"/>
                    <a:srcRect/>
                    <a:stretch>
                      <a:fillRect/>
                    </a:stretch>
                  </pic:blipFill>
                  <pic:spPr bwMode="auto">
                    <a:xfrm>
                      <a:off x="0" y="0"/>
                      <a:ext cx="2732638" cy="1850050"/>
                    </a:xfrm>
                    <a:prstGeom prst="rect">
                      <a:avLst/>
                    </a:prstGeom>
                    <a:noFill/>
                    <a:ln w="9525">
                      <a:noFill/>
                      <a:miter lim="800000"/>
                      <a:headEnd/>
                      <a:tailEnd/>
                    </a:ln>
                  </pic:spPr>
                </pic:pic>
              </a:graphicData>
            </a:graphic>
          </wp:inline>
        </w:drawing>
      </w:r>
    </w:p>
    <w:p w:rsidR="0036771A" w:rsidRDefault="0036771A">
      <w:r>
        <w:rPr>
          <w:noProof/>
        </w:rPr>
        <w:drawing>
          <wp:inline distT="0" distB="0" distL="0" distR="0">
            <wp:extent cx="2776800" cy="1852743"/>
            <wp:effectExtent l="19050" t="0" r="4500" b="0"/>
            <wp:docPr id="7" name="Picture 7" descr="https://lh6.googleusercontent.com/-dk06zxi24eQ/UT2r-SDXtkI/AAAAAAAADEM/DYD16McKFyc/s640/IMG_4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dk06zxi24eQ/UT2r-SDXtkI/AAAAAAAADEM/DYD16McKFyc/s640/IMG_4153.JPG"/>
                    <pic:cNvPicPr>
                      <a:picLocks noChangeAspect="1" noChangeArrowheads="1"/>
                    </pic:cNvPicPr>
                  </pic:nvPicPr>
                  <pic:blipFill>
                    <a:blip r:embed="rId6"/>
                    <a:srcRect/>
                    <a:stretch>
                      <a:fillRect/>
                    </a:stretch>
                  </pic:blipFill>
                  <pic:spPr bwMode="auto">
                    <a:xfrm>
                      <a:off x="0" y="0"/>
                      <a:ext cx="2778144" cy="1853639"/>
                    </a:xfrm>
                    <a:prstGeom prst="rect">
                      <a:avLst/>
                    </a:prstGeom>
                    <a:noFill/>
                    <a:ln w="9525">
                      <a:noFill/>
                      <a:miter lim="800000"/>
                      <a:headEnd/>
                      <a:tailEnd/>
                    </a:ln>
                  </pic:spPr>
                </pic:pic>
              </a:graphicData>
            </a:graphic>
          </wp:inline>
        </w:drawing>
      </w:r>
      <w:r>
        <w:rPr>
          <w:noProof/>
        </w:rPr>
        <w:drawing>
          <wp:inline distT="0" distB="0" distL="0" distR="0">
            <wp:extent cx="2770706" cy="1848678"/>
            <wp:effectExtent l="19050" t="0" r="0" b="0"/>
            <wp:docPr id="10" name="Picture 10" descr="https://lh5.googleusercontent.com/-e9BbNWpjyls/UT2sP5GIWzI/AAAAAAAADGU/SIO8qsmkPlg/s640/IMG_4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e9BbNWpjyls/UT2sP5GIWzI/AAAAAAAADGU/SIO8qsmkPlg/s640/IMG_4290.JPG"/>
                    <pic:cNvPicPr>
                      <a:picLocks noChangeAspect="1" noChangeArrowheads="1"/>
                    </pic:cNvPicPr>
                  </pic:nvPicPr>
                  <pic:blipFill>
                    <a:blip r:embed="rId7"/>
                    <a:srcRect/>
                    <a:stretch>
                      <a:fillRect/>
                    </a:stretch>
                  </pic:blipFill>
                  <pic:spPr bwMode="auto">
                    <a:xfrm>
                      <a:off x="0" y="0"/>
                      <a:ext cx="2770699" cy="1848674"/>
                    </a:xfrm>
                    <a:prstGeom prst="rect">
                      <a:avLst/>
                    </a:prstGeom>
                    <a:noFill/>
                    <a:ln w="9525">
                      <a:noFill/>
                      <a:miter lim="800000"/>
                      <a:headEnd/>
                      <a:tailEnd/>
                    </a:ln>
                  </pic:spPr>
                </pic:pic>
              </a:graphicData>
            </a:graphic>
          </wp:inline>
        </w:drawing>
      </w:r>
    </w:p>
    <w:p w:rsidR="0036771A" w:rsidRDefault="0036771A">
      <w:r>
        <w:rPr>
          <w:noProof/>
        </w:rPr>
        <w:drawing>
          <wp:inline distT="0" distB="0" distL="0" distR="0">
            <wp:extent cx="2779340" cy="1854439"/>
            <wp:effectExtent l="19050" t="0" r="1960" b="0"/>
            <wp:docPr id="13" name="Picture 13" descr="https://lh6.googleusercontent.com/-FKT14GYaB0E/UT2sYIYc3rI/AAAAAAAADHU/F5keZ6dSBYI/s640/IMG_4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FKT14GYaB0E/UT2sYIYc3rI/AAAAAAAADHU/F5keZ6dSBYI/s640/IMG_4371.JPG"/>
                    <pic:cNvPicPr>
                      <a:picLocks noChangeAspect="1" noChangeArrowheads="1"/>
                    </pic:cNvPicPr>
                  </pic:nvPicPr>
                  <pic:blipFill>
                    <a:blip r:embed="rId8"/>
                    <a:srcRect/>
                    <a:stretch>
                      <a:fillRect/>
                    </a:stretch>
                  </pic:blipFill>
                  <pic:spPr bwMode="auto">
                    <a:xfrm>
                      <a:off x="0" y="0"/>
                      <a:ext cx="2779335" cy="1854435"/>
                    </a:xfrm>
                    <a:prstGeom prst="rect">
                      <a:avLst/>
                    </a:prstGeom>
                    <a:noFill/>
                    <a:ln w="9525">
                      <a:noFill/>
                      <a:miter lim="800000"/>
                      <a:headEnd/>
                      <a:tailEnd/>
                    </a:ln>
                  </pic:spPr>
                </pic:pic>
              </a:graphicData>
            </a:graphic>
          </wp:inline>
        </w:drawing>
      </w:r>
      <w:r>
        <w:rPr>
          <w:noProof/>
        </w:rPr>
        <w:drawing>
          <wp:inline distT="0" distB="0" distL="0" distR="0">
            <wp:extent cx="2773845" cy="1850773"/>
            <wp:effectExtent l="19050" t="0" r="7455" b="0"/>
            <wp:docPr id="16" name="Picture 16" descr="https://lh5.googleusercontent.com/-x_KeilXvk1Q/UT2s4t7thMI/AAAAAAAADLM/1QsaYbck3uI/s640/IMG_4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x_KeilXvk1Q/UT2s4t7thMI/AAAAAAAADLM/1QsaYbck3uI/s640/IMG_4649.JPG"/>
                    <pic:cNvPicPr>
                      <a:picLocks noChangeAspect="1" noChangeArrowheads="1"/>
                    </pic:cNvPicPr>
                  </pic:nvPicPr>
                  <pic:blipFill>
                    <a:blip r:embed="rId9"/>
                    <a:srcRect/>
                    <a:stretch>
                      <a:fillRect/>
                    </a:stretch>
                  </pic:blipFill>
                  <pic:spPr bwMode="auto">
                    <a:xfrm>
                      <a:off x="0" y="0"/>
                      <a:ext cx="2776748" cy="1852710"/>
                    </a:xfrm>
                    <a:prstGeom prst="rect">
                      <a:avLst/>
                    </a:prstGeom>
                    <a:noFill/>
                    <a:ln w="9525">
                      <a:noFill/>
                      <a:miter lim="800000"/>
                      <a:headEnd/>
                      <a:tailEnd/>
                    </a:ln>
                  </pic:spPr>
                </pic:pic>
              </a:graphicData>
            </a:graphic>
          </wp:inline>
        </w:drawing>
      </w:r>
    </w:p>
    <w:p w:rsidR="0036771A" w:rsidRPr="00EE4E09" w:rsidRDefault="0036771A">
      <w:pPr>
        <w:rPr>
          <w:i/>
        </w:rPr>
      </w:pPr>
      <w:r w:rsidRPr="00EE4E09">
        <w:rPr>
          <w:i/>
        </w:rPr>
        <w:t>What an awesome start for our new 10</w:t>
      </w:r>
      <w:r w:rsidRPr="00EE4E09">
        <w:rPr>
          <w:i/>
          <w:vertAlign w:val="superscript"/>
        </w:rPr>
        <w:t>th</w:t>
      </w:r>
      <w:r w:rsidRPr="00EE4E09">
        <w:rPr>
          <w:i/>
        </w:rPr>
        <w:t xml:space="preserve"> grade A team </w:t>
      </w:r>
      <w:r w:rsidR="00EE4E09">
        <w:rPr>
          <w:i/>
        </w:rPr>
        <w:t xml:space="preserve">and Giles Hoy (coach) </w:t>
      </w:r>
      <w:r w:rsidRPr="00EE4E09">
        <w:rPr>
          <w:i/>
        </w:rPr>
        <w:t>at the pre season children’s tournament at Birkenhead United on Sunday 10 March.  Excellent team work, some fancy foot work, top goals and great defending, found the team in the final.  After a full day of playing in the sun and being taken out by a mini tornado</w:t>
      </w:r>
      <w:r w:rsidR="00EE4E09" w:rsidRPr="00EE4E09">
        <w:rPr>
          <w:i/>
        </w:rPr>
        <w:t>, the boys lost the final to Western Springs.  Top</w:t>
      </w:r>
      <w:r w:rsidR="00EE4E09">
        <w:rPr>
          <w:i/>
        </w:rPr>
        <w:t xml:space="preserve"> results in coming second,  w</w:t>
      </w:r>
      <w:r w:rsidR="00EE4E09" w:rsidRPr="00EE4E09">
        <w:rPr>
          <w:i/>
        </w:rPr>
        <w:t>ell done the 10</w:t>
      </w:r>
      <w:r w:rsidR="00EE4E09" w:rsidRPr="00EE4E09">
        <w:rPr>
          <w:i/>
          <w:vertAlign w:val="superscript"/>
        </w:rPr>
        <w:t>th</w:t>
      </w:r>
      <w:r w:rsidR="00EE4E09" w:rsidRPr="00EE4E09">
        <w:rPr>
          <w:i/>
        </w:rPr>
        <w:t xml:space="preserve"> Grade A Team.</w:t>
      </w:r>
    </w:p>
    <w:sectPr w:rsidR="0036771A" w:rsidRPr="00EE4E09" w:rsidSect="009A321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6771A"/>
    <w:rsid w:val="00033ADB"/>
    <w:rsid w:val="00055B77"/>
    <w:rsid w:val="0036771A"/>
    <w:rsid w:val="009A3213"/>
    <w:rsid w:val="00EE4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2013-03-11T18:27:00Z</dcterms:created>
  <dcterms:modified xsi:type="dcterms:W3CDTF">2013-03-11T18:42:00Z</dcterms:modified>
</cp:coreProperties>
</file>